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bookmarkStart w:id="0" w:name="_GoBack"/>
      <w:bookmarkEnd w:id="0"/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72593405" w:rsidR="00163091" w:rsidRPr="003802C9" w:rsidRDefault="00594C3E" w:rsidP="000572D5">
      <w:pPr>
        <w:spacing w:after="120"/>
        <w:jc w:val="center"/>
        <w:rPr>
          <w:rFonts w:ascii="Calibri" w:hAnsi="Calibri"/>
          <w:sz w:val="23"/>
          <w:szCs w:val="23"/>
        </w:rPr>
      </w:pPr>
      <w:r w:rsidRPr="00594C3E">
        <w:rPr>
          <w:rFonts w:ascii="Calibri" w:hAnsi="Calibri"/>
          <w:sz w:val="23"/>
          <w:szCs w:val="23"/>
        </w:rPr>
        <w:t xml:space="preserve">Luke </w:t>
      </w:r>
      <w:r w:rsidR="00B13B91">
        <w:rPr>
          <w:rFonts w:ascii="Calibri" w:hAnsi="Calibri"/>
          <w:sz w:val="23"/>
          <w:szCs w:val="23"/>
        </w:rPr>
        <w:t>24:1-12</w:t>
      </w:r>
      <w:r w:rsidRPr="00594C3E">
        <w:rPr>
          <w:rFonts w:ascii="Calibri" w:hAnsi="Calibri"/>
          <w:sz w:val="23"/>
          <w:szCs w:val="23"/>
        </w:rPr>
        <w:t xml:space="preserve"> </w:t>
      </w:r>
      <w:r w:rsidR="00FB0E4B">
        <w:rPr>
          <w:rFonts w:ascii="Calibri" w:hAnsi="Calibri"/>
          <w:sz w:val="23"/>
          <w:szCs w:val="23"/>
        </w:rPr>
        <w:t xml:space="preserve">The </w:t>
      </w:r>
      <w:r w:rsidR="009E74DC">
        <w:rPr>
          <w:rFonts w:ascii="Calibri" w:hAnsi="Calibri"/>
          <w:sz w:val="23"/>
          <w:szCs w:val="23"/>
        </w:rPr>
        <w:t>Genero</w:t>
      </w:r>
      <w:r w:rsidR="00FB0E4B">
        <w:rPr>
          <w:rFonts w:ascii="Calibri" w:hAnsi="Calibri"/>
          <w:sz w:val="23"/>
          <w:szCs w:val="23"/>
        </w:rPr>
        <w:t>u</w:t>
      </w:r>
      <w:r w:rsidR="009E74DC">
        <w:rPr>
          <w:rFonts w:ascii="Calibri" w:hAnsi="Calibri"/>
          <w:sz w:val="23"/>
          <w:szCs w:val="23"/>
        </w:rPr>
        <w:t>s</w:t>
      </w:r>
      <w:r w:rsidR="00FB0E4B">
        <w:rPr>
          <w:rFonts w:ascii="Calibri" w:hAnsi="Calibri"/>
          <w:sz w:val="23"/>
          <w:szCs w:val="23"/>
        </w:rPr>
        <w:t xml:space="preserve"> </w:t>
      </w:r>
      <w:r w:rsidR="00B13B91">
        <w:rPr>
          <w:rFonts w:ascii="Calibri" w:hAnsi="Calibri"/>
          <w:sz w:val="23"/>
          <w:szCs w:val="23"/>
        </w:rPr>
        <w:t>God</w:t>
      </w:r>
    </w:p>
    <w:p w14:paraId="0F524FC8" w14:textId="6D1B1117" w:rsidR="00A4530A" w:rsidRPr="0023650C" w:rsidRDefault="00FB0E4B" w:rsidP="00B13B91">
      <w:pPr>
        <w:pStyle w:val="BODY"/>
        <w:widowControl w:val="0"/>
        <w:spacing w:after="80"/>
        <w:contextualSpacing/>
        <w:jc w:val="right"/>
        <w:rPr>
          <w:rFonts w:asciiTheme="minorHAnsi" w:hAnsiTheme="minorHAnsi"/>
          <w:b/>
          <w:i/>
          <w:sz w:val="20"/>
          <w:szCs w:val="20"/>
          <w:lang w:val="en-US"/>
        </w:rPr>
      </w:pPr>
      <w:r w:rsidRPr="00FB0E4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“</w:t>
      </w:r>
      <w:r w:rsidR="00B13B91" w:rsidRPr="00B13B9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Why do you seek the living among the dead? He is not here, but has risen.</w:t>
      </w:r>
      <w:r w:rsidRPr="00FB0E4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”</w:t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594C3E" w:rsidRPr="00594C3E">
        <w:rPr>
          <w:rStyle w:val="text"/>
          <w:rFonts w:asciiTheme="minorHAnsi" w:hAnsiTheme="minorHAnsi"/>
          <w:sz w:val="20"/>
          <w:szCs w:val="20"/>
          <w:lang w:val="en-US"/>
        </w:rPr>
        <w:t xml:space="preserve">Luke </w:t>
      </w:r>
      <w:r w:rsidR="00B13B91">
        <w:rPr>
          <w:rStyle w:val="text"/>
          <w:rFonts w:asciiTheme="minorHAnsi" w:hAnsiTheme="minorHAnsi"/>
          <w:sz w:val="20"/>
          <w:szCs w:val="20"/>
          <w:lang w:val="en-US"/>
        </w:rPr>
        <w:t>24:5&amp;6</w:t>
      </w:r>
    </w:p>
    <w:p w14:paraId="3F041758" w14:textId="01B20CAD" w:rsidR="00DB0629" w:rsidRDefault="002548AE" w:rsidP="00DB06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 w:rsidR="00DB0629">
        <w:rPr>
          <w:rFonts w:ascii="Calibri" w:hAnsi="Calibri"/>
          <w:b/>
          <w:sz w:val="22"/>
          <w:szCs w:val="22"/>
        </w:rPr>
        <w:t xml:space="preserve"> </w:t>
      </w:r>
      <w:r w:rsidR="00B13B91">
        <w:rPr>
          <w:rFonts w:ascii="Calibri" w:hAnsi="Calibri"/>
          <w:b/>
          <w:sz w:val="22"/>
          <w:szCs w:val="22"/>
        </w:rPr>
        <w:t>Jesus’ resurrection offers us a new</w:t>
      </w:r>
      <w:r w:rsidR="00FB0E4B">
        <w:rPr>
          <w:rFonts w:ascii="Calibri" w:hAnsi="Calibri"/>
          <w:b/>
          <w:sz w:val="22"/>
          <w:szCs w:val="22"/>
        </w:rPr>
        <w:t xml:space="preserve"> ___</w:t>
      </w:r>
      <w:r w:rsidR="00B13B91">
        <w:rPr>
          <w:rFonts w:ascii="Calibri" w:hAnsi="Calibri"/>
          <w:b/>
          <w:sz w:val="22"/>
          <w:szCs w:val="22"/>
        </w:rPr>
        <w:t>______________________</w:t>
      </w:r>
      <w:proofErr w:type="gramStart"/>
      <w:r w:rsidR="00B13B91">
        <w:rPr>
          <w:rFonts w:ascii="Calibri" w:hAnsi="Calibri"/>
          <w:b/>
          <w:sz w:val="22"/>
          <w:szCs w:val="22"/>
        </w:rPr>
        <w:t xml:space="preserve">_ </w:t>
      </w:r>
      <w:r>
        <w:rPr>
          <w:rFonts w:ascii="Calibri" w:hAnsi="Calibri"/>
          <w:b/>
          <w:sz w:val="22"/>
          <w:szCs w:val="22"/>
        </w:rPr>
        <w:t>.</w:t>
      </w:r>
      <w:proofErr w:type="gramEnd"/>
      <w:r w:rsidR="00DB062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</w:t>
      </w:r>
      <w:r w:rsidR="00B13B91">
        <w:rPr>
          <w:rFonts w:ascii="Calibri" w:hAnsi="Calibri"/>
          <w:b/>
          <w:sz w:val="22"/>
          <w:szCs w:val="22"/>
        </w:rPr>
        <w:t>past</w:t>
      </w:r>
      <w:r>
        <w:rPr>
          <w:rFonts w:ascii="Calibri" w:hAnsi="Calibri"/>
          <w:b/>
          <w:sz w:val="22"/>
          <w:szCs w:val="22"/>
        </w:rPr>
        <w:t>)</w:t>
      </w:r>
    </w:p>
    <w:p w14:paraId="01FD885B" w14:textId="77777777" w:rsidR="002548AE" w:rsidRDefault="002548AE" w:rsidP="00DB06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1B2F67C" w14:textId="77777777" w:rsidR="009E74DC" w:rsidRDefault="009E74DC" w:rsidP="00DB06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7664B098" w14:textId="509ABFFA" w:rsidR="002548AE" w:rsidRDefault="002548AE" w:rsidP="002548AE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B13B91">
        <w:rPr>
          <w:rFonts w:ascii="Calibri" w:hAnsi="Calibri"/>
          <w:b/>
          <w:sz w:val="22"/>
          <w:szCs w:val="22"/>
        </w:rPr>
        <w:t>Jesus’ resurrection offers us a new _________________________</w:t>
      </w:r>
      <w:proofErr w:type="gramStart"/>
      <w:r w:rsidR="00B13B91">
        <w:rPr>
          <w:rFonts w:ascii="Calibri" w:hAnsi="Calibri"/>
          <w:b/>
          <w:sz w:val="22"/>
          <w:szCs w:val="22"/>
        </w:rPr>
        <w:t>_ .</w:t>
      </w:r>
      <w:proofErr w:type="gramEnd"/>
      <w:r w:rsidR="00B13B91">
        <w:rPr>
          <w:rFonts w:ascii="Calibri" w:hAnsi="Calibri"/>
          <w:b/>
          <w:sz w:val="22"/>
          <w:szCs w:val="22"/>
        </w:rPr>
        <w:t xml:space="preserve"> (future)</w:t>
      </w:r>
    </w:p>
    <w:p w14:paraId="5C6B5B05" w14:textId="77777777" w:rsidR="002548AE" w:rsidRDefault="002548AE" w:rsidP="00DB06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9A6C818" w14:textId="77777777" w:rsidR="009E74DC" w:rsidRDefault="009E74DC" w:rsidP="00DB06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E56FA69" w14:textId="77777777" w:rsidR="009E74DC" w:rsidRDefault="009E74DC" w:rsidP="00DB06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2DDE08D5" w14:textId="0F473792" w:rsidR="002548AE" w:rsidRDefault="002548AE" w:rsidP="002548AE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B13B91">
        <w:rPr>
          <w:rFonts w:ascii="Calibri" w:hAnsi="Calibri"/>
          <w:b/>
          <w:sz w:val="22"/>
          <w:szCs w:val="22"/>
        </w:rPr>
        <w:t>Jesus’ resurrection offers us a new _________________________</w:t>
      </w:r>
      <w:proofErr w:type="gramStart"/>
      <w:r w:rsidR="00B13B91">
        <w:rPr>
          <w:rFonts w:ascii="Calibri" w:hAnsi="Calibri"/>
          <w:b/>
          <w:sz w:val="22"/>
          <w:szCs w:val="22"/>
        </w:rPr>
        <w:t>_ .</w:t>
      </w:r>
      <w:proofErr w:type="gramEnd"/>
      <w:r w:rsidR="00B13B91">
        <w:rPr>
          <w:rFonts w:ascii="Calibri" w:hAnsi="Calibri"/>
          <w:b/>
          <w:sz w:val="22"/>
          <w:szCs w:val="22"/>
        </w:rPr>
        <w:t xml:space="preserve"> (present)</w:t>
      </w:r>
    </w:p>
    <w:p w14:paraId="36A73AFB" w14:textId="77777777" w:rsidR="00430889" w:rsidRDefault="00430889" w:rsidP="00430889">
      <w:pPr>
        <w:tabs>
          <w:tab w:val="left" w:pos="990"/>
        </w:tabs>
        <w:spacing w:before="120" w:after="120"/>
        <w:rPr>
          <w:rFonts w:ascii="Calibri" w:hAnsi="Calibri"/>
          <w:b/>
          <w:sz w:val="22"/>
          <w:szCs w:val="22"/>
        </w:rPr>
      </w:pPr>
    </w:p>
    <w:p w14:paraId="67318595" w14:textId="77777777" w:rsidR="00594C3E" w:rsidRDefault="00594C3E" w:rsidP="00430889">
      <w:pPr>
        <w:tabs>
          <w:tab w:val="left" w:pos="990"/>
        </w:tabs>
        <w:spacing w:before="120" w:after="120"/>
        <w:rPr>
          <w:rFonts w:ascii="Calibri" w:hAnsi="Calibri"/>
          <w:b/>
          <w:sz w:val="22"/>
          <w:szCs w:val="22"/>
        </w:rPr>
      </w:pPr>
    </w:p>
    <w:p w14:paraId="206C9405" w14:textId="77777777" w:rsidR="00B13B91" w:rsidRDefault="00B13B91" w:rsidP="00430889">
      <w:pPr>
        <w:tabs>
          <w:tab w:val="left" w:pos="990"/>
        </w:tabs>
        <w:spacing w:before="120" w:after="120"/>
        <w:rPr>
          <w:rFonts w:ascii="Calibri" w:hAnsi="Calibri"/>
          <w:b/>
          <w:sz w:val="22"/>
          <w:szCs w:val="22"/>
        </w:rPr>
      </w:pPr>
    </w:p>
    <w:p w14:paraId="71DE8FF9" w14:textId="77777777" w:rsidR="00594C3E" w:rsidRDefault="00594C3E" w:rsidP="00430889">
      <w:pPr>
        <w:tabs>
          <w:tab w:val="left" w:pos="990"/>
        </w:tabs>
        <w:spacing w:before="120" w:after="120"/>
        <w:rPr>
          <w:rFonts w:ascii="Calibri" w:hAnsi="Calibri"/>
          <w:b/>
          <w:sz w:val="22"/>
          <w:szCs w:val="22"/>
        </w:rPr>
      </w:pPr>
    </w:p>
    <w:p w14:paraId="35E49882" w14:textId="77777777" w:rsidR="00430889" w:rsidRPr="00430889" w:rsidRDefault="00430889" w:rsidP="00430889">
      <w:pPr>
        <w:tabs>
          <w:tab w:val="left" w:pos="990"/>
        </w:tabs>
        <w:spacing w:before="120" w:after="120"/>
        <w:rPr>
          <w:rFonts w:ascii="Calibri" w:hAnsi="Calibri"/>
          <w:b/>
          <w:sz w:val="22"/>
          <w:szCs w:val="22"/>
        </w:rPr>
      </w:pPr>
    </w:p>
    <w:p w14:paraId="0F842FD2" w14:textId="21420257" w:rsidR="000B6C3F" w:rsidRPr="007874AE" w:rsidRDefault="00C07CF8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Kingdom Implications for Your Life:</w:t>
      </w:r>
      <w:r w:rsidR="00B834B5">
        <w:rPr>
          <w:rFonts w:ascii="Calibri" w:hAnsi="Calibri"/>
          <w:b/>
          <w:sz w:val="28"/>
          <w:szCs w:val="28"/>
        </w:rPr>
        <w:t xml:space="preserve"> </w:t>
      </w:r>
      <w:r w:rsidR="00B13B91">
        <w:rPr>
          <w:rFonts w:ascii="Calibri" w:hAnsi="Calibri"/>
          <w:i/>
          <w:sz w:val="22"/>
          <w:szCs w:val="22"/>
        </w:rPr>
        <w:t>Want to go deeper in learning how the resurrected Jesus changes everything?  Commit to being here the next five Sundays to learn more.  Come out for a Resurrection Pizza discussion each Wedne</w:t>
      </w:r>
      <w:r w:rsidR="00B23880">
        <w:rPr>
          <w:rFonts w:ascii="Calibri" w:hAnsi="Calibri"/>
          <w:i/>
          <w:sz w:val="22"/>
          <w:szCs w:val="22"/>
        </w:rPr>
        <w:t>sday at 6:00</w:t>
      </w:r>
      <w:r w:rsidR="00B13B91">
        <w:rPr>
          <w:rFonts w:ascii="Calibri" w:hAnsi="Calibri"/>
          <w:i/>
          <w:sz w:val="22"/>
          <w:szCs w:val="22"/>
        </w:rPr>
        <w:t xml:space="preserve">pm at Pizza Chef.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2B9"/>
    <w:multiLevelType w:val="hybridMultilevel"/>
    <w:tmpl w:val="A3F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359F"/>
    <w:multiLevelType w:val="hybridMultilevel"/>
    <w:tmpl w:val="9182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"/>
  </w:num>
  <w:num w:numId="3">
    <w:abstractNumId w:val="25"/>
  </w:num>
  <w:num w:numId="4">
    <w:abstractNumId w:val="16"/>
  </w:num>
  <w:num w:numId="5">
    <w:abstractNumId w:val="29"/>
  </w:num>
  <w:num w:numId="6">
    <w:abstractNumId w:val="30"/>
  </w:num>
  <w:num w:numId="7">
    <w:abstractNumId w:val="2"/>
  </w:num>
  <w:num w:numId="8">
    <w:abstractNumId w:val="21"/>
  </w:num>
  <w:num w:numId="9">
    <w:abstractNumId w:val="12"/>
  </w:num>
  <w:num w:numId="10">
    <w:abstractNumId w:val="6"/>
  </w:num>
  <w:num w:numId="11">
    <w:abstractNumId w:val="17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23"/>
  </w:num>
  <w:num w:numId="18">
    <w:abstractNumId w:val="24"/>
  </w:num>
  <w:num w:numId="19">
    <w:abstractNumId w:val="19"/>
  </w:num>
  <w:num w:numId="20">
    <w:abstractNumId w:val="9"/>
  </w:num>
  <w:num w:numId="21">
    <w:abstractNumId w:val="14"/>
  </w:num>
  <w:num w:numId="22">
    <w:abstractNumId w:val="20"/>
  </w:num>
  <w:num w:numId="23">
    <w:abstractNumId w:val="22"/>
  </w:num>
  <w:num w:numId="24">
    <w:abstractNumId w:val="3"/>
  </w:num>
  <w:num w:numId="25">
    <w:abstractNumId w:val="7"/>
  </w:num>
  <w:num w:numId="26">
    <w:abstractNumId w:val="26"/>
  </w:num>
  <w:num w:numId="27">
    <w:abstractNumId w:val="28"/>
  </w:num>
  <w:num w:numId="28">
    <w:abstractNumId w:val="4"/>
  </w:num>
  <w:num w:numId="29">
    <w:abstractNumId w:val="8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166C2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8AE"/>
    <w:rsid w:val="002549C1"/>
    <w:rsid w:val="00264019"/>
    <w:rsid w:val="00274BA8"/>
    <w:rsid w:val="0028354D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0889"/>
    <w:rsid w:val="0043248D"/>
    <w:rsid w:val="00432650"/>
    <w:rsid w:val="00432925"/>
    <w:rsid w:val="00436574"/>
    <w:rsid w:val="004379C4"/>
    <w:rsid w:val="004404AF"/>
    <w:rsid w:val="0045682A"/>
    <w:rsid w:val="00461363"/>
    <w:rsid w:val="004632E9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94C3E"/>
    <w:rsid w:val="005A03EA"/>
    <w:rsid w:val="005A5C4C"/>
    <w:rsid w:val="005A72C5"/>
    <w:rsid w:val="005B4B46"/>
    <w:rsid w:val="005B7665"/>
    <w:rsid w:val="005C43ED"/>
    <w:rsid w:val="005C660F"/>
    <w:rsid w:val="005F781A"/>
    <w:rsid w:val="006022F7"/>
    <w:rsid w:val="00610E49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77004"/>
    <w:rsid w:val="009A03C3"/>
    <w:rsid w:val="009A1686"/>
    <w:rsid w:val="009A26F0"/>
    <w:rsid w:val="009A533D"/>
    <w:rsid w:val="009C7292"/>
    <w:rsid w:val="009E097E"/>
    <w:rsid w:val="009E10BC"/>
    <w:rsid w:val="009E74DC"/>
    <w:rsid w:val="009F05C6"/>
    <w:rsid w:val="009F2E41"/>
    <w:rsid w:val="009F46EE"/>
    <w:rsid w:val="009F6AB1"/>
    <w:rsid w:val="00A059AA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04BC"/>
    <w:rsid w:val="00AE3733"/>
    <w:rsid w:val="00B01991"/>
    <w:rsid w:val="00B02F33"/>
    <w:rsid w:val="00B0403F"/>
    <w:rsid w:val="00B05FC0"/>
    <w:rsid w:val="00B13B91"/>
    <w:rsid w:val="00B168D6"/>
    <w:rsid w:val="00B177A8"/>
    <w:rsid w:val="00B21164"/>
    <w:rsid w:val="00B23880"/>
    <w:rsid w:val="00B37711"/>
    <w:rsid w:val="00B44AFB"/>
    <w:rsid w:val="00B5182A"/>
    <w:rsid w:val="00B66D0B"/>
    <w:rsid w:val="00B81378"/>
    <w:rsid w:val="00B834B5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128DF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B0629"/>
    <w:rsid w:val="00DC3555"/>
    <w:rsid w:val="00DD0120"/>
    <w:rsid w:val="00DD3284"/>
    <w:rsid w:val="00DF7080"/>
    <w:rsid w:val="00E00673"/>
    <w:rsid w:val="00E157FE"/>
    <w:rsid w:val="00E1650E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EE069C"/>
    <w:rsid w:val="00F10398"/>
    <w:rsid w:val="00F1350B"/>
    <w:rsid w:val="00F1673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B0E4B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9639E889-C2D8-425E-AD5B-FC01E3FF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2019-04-18T14:05:00Z</dcterms:created>
  <dcterms:modified xsi:type="dcterms:W3CDTF">2019-04-18T14:05:00Z</dcterms:modified>
</cp:coreProperties>
</file>